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565"/>
        <w:tblW w:w="9383" w:type="dxa"/>
        <w:tblLook w:val="04A0" w:firstRow="1" w:lastRow="0" w:firstColumn="1" w:lastColumn="0" w:noHBand="0" w:noVBand="1"/>
      </w:tblPr>
      <w:tblGrid>
        <w:gridCol w:w="4490"/>
        <w:gridCol w:w="4893"/>
      </w:tblGrid>
      <w:tr w:rsidR="006A3F95" w14:paraId="614F0FA8" w14:textId="77777777" w:rsidTr="0098505C">
        <w:trPr>
          <w:trHeight w:val="714"/>
        </w:trPr>
        <w:tc>
          <w:tcPr>
            <w:tcW w:w="4490" w:type="dxa"/>
          </w:tcPr>
          <w:p w14:paraId="77386DC5" w14:textId="014739B9" w:rsidR="006A3F95" w:rsidRDefault="006A3F95" w:rsidP="0098505C">
            <w:r w:rsidRPr="00F15B10">
              <w:rPr>
                <w:b/>
                <w:bCs/>
              </w:rPr>
              <w:t>Organization/Company Name</w:t>
            </w:r>
            <w:r>
              <w:rPr>
                <w:b/>
                <w:bCs/>
              </w:rPr>
              <w:t>:</w:t>
            </w:r>
          </w:p>
        </w:tc>
        <w:tc>
          <w:tcPr>
            <w:tcW w:w="4893" w:type="dxa"/>
          </w:tcPr>
          <w:p w14:paraId="4AD826A3" w14:textId="77777777" w:rsidR="006A3F95" w:rsidRDefault="006A3F95" w:rsidP="0098505C"/>
        </w:tc>
      </w:tr>
      <w:tr w:rsidR="006A3F95" w14:paraId="7EE08E8E" w14:textId="77777777" w:rsidTr="0098505C">
        <w:trPr>
          <w:trHeight w:val="714"/>
        </w:trPr>
        <w:tc>
          <w:tcPr>
            <w:tcW w:w="4490" w:type="dxa"/>
          </w:tcPr>
          <w:p w14:paraId="31189512" w14:textId="77777777" w:rsidR="006A3F95" w:rsidRPr="00F15B10" w:rsidRDefault="006A3F95" w:rsidP="0098505C">
            <w:pPr>
              <w:rPr>
                <w:b/>
                <w:bCs/>
              </w:rPr>
            </w:pPr>
            <w:r w:rsidRPr="00F15B1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  <w:p w14:paraId="171BA2BE" w14:textId="77777777" w:rsidR="006A3F95" w:rsidRDefault="006A3F95" w:rsidP="0098505C"/>
        </w:tc>
        <w:tc>
          <w:tcPr>
            <w:tcW w:w="4893" w:type="dxa"/>
          </w:tcPr>
          <w:p w14:paraId="1A3F0647" w14:textId="77777777" w:rsidR="006A3F95" w:rsidRDefault="006A3F95" w:rsidP="0098505C"/>
        </w:tc>
      </w:tr>
      <w:tr w:rsidR="006A3F95" w14:paraId="60D50491" w14:textId="77777777" w:rsidTr="0098505C">
        <w:trPr>
          <w:trHeight w:val="747"/>
        </w:trPr>
        <w:tc>
          <w:tcPr>
            <w:tcW w:w="4490" w:type="dxa"/>
          </w:tcPr>
          <w:p w14:paraId="07C9E9B5" w14:textId="686802AC" w:rsidR="006A3F95" w:rsidRPr="00F15B10" w:rsidRDefault="006A3F95" w:rsidP="0098505C">
            <w:pPr>
              <w:rPr>
                <w:b/>
                <w:bCs/>
              </w:rPr>
            </w:pPr>
            <w:r w:rsidRPr="00F15B10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</w:t>
            </w:r>
            <w:r w:rsidRPr="00F15B10">
              <w:rPr>
                <w:b/>
                <w:bCs/>
              </w:rPr>
              <w:t>(Include Country/Area Code)</w:t>
            </w:r>
            <w:r>
              <w:rPr>
                <w:b/>
                <w:bCs/>
              </w:rPr>
              <w:t>:</w:t>
            </w:r>
          </w:p>
          <w:p w14:paraId="68176BA4" w14:textId="77777777" w:rsidR="006A3F95" w:rsidRDefault="006A3F95" w:rsidP="0098505C"/>
        </w:tc>
        <w:tc>
          <w:tcPr>
            <w:tcW w:w="4893" w:type="dxa"/>
          </w:tcPr>
          <w:p w14:paraId="658956D5" w14:textId="77777777" w:rsidR="006A3F95" w:rsidRDefault="006A3F95" w:rsidP="0098505C"/>
        </w:tc>
      </w:tr>
      <w:tr w:rsidR="006A3F95" w14:paraId="1CD69C10" w14:textId="77777777" w:rsidTr="0098505C">
        <w:trPr>
          <w:trHeight w:val="714"/>
        </w:trPr>
        <w:tc>
          <w:tcPr>
            <w:tcW w:w="4490" w:type="dxa"/>
          </w:tcPr>
          <w:p w14:paraId="671D0AB0" w14:textId="0AD9A241" w:rsidR="006A3F95" w:rsidRDefault="006A3F95" w:rsidP="0098505C">
            <w:pPr>
              <w:rPr>
                <w:b/>
                <w:bCs/>
              </w:rPr>
            </w:pPr>
            <w:r w:rsidRPr="00F15B10">
              <w:rPr>
                <w:b/>
                <w:bCs/>
              </w:rPr>
              <w:t>E mail</w:t>
            </w:r>
            <w:r>
              <w:rPr>
                <w:b/>
                <w:bCs/>
              </w:rPr>
              <w:t>:</w:t>
            </w:r>
          </w:p>
          <w:p w14:paraId="602FDDDF" w14:textId="77777777" w:rsidR="006A3F95" w:rsidRDefault="006A3F95" w:rsidP="0098505C"/>
        </w:tc>
        <w:tc>
          <w:tcPr>
            <w:tcW w:w="4893" w:type="dxa"/>
          </w:tcPr>
          <w:p w14:paraId="275FAF58" w14:textId="77777777" w:rsidR="006A3F95" w:rsidRDefault="006A3F95" w:rsidP="0098505C"/>
        </w:tc>
      </w:tr>
      <w:tr w:rsidR="006A3F95" w14:paraId="2BBC12E0" w14:textId="77777777" w:rsidTr="0098505C">
        <w:trPr>
          <w:trHeight w:val="714"/>
        </w:trPr>
        <w:tc>
          <w:tcPr>
            <w:tcW w:w="4490" w:type="dxa"/>
          </w:tcPr>
          <w:p w14:paraId="702DC429" w14:textId="77777777" w:rsidR="006A3F95" w:rsidRDefault="006A3F95" w:rsidP="0098505C">
            <w:pPr>
              <w:rPr>
                <w:b/>
                <w:bCs/>
              </w:rPr>
            </w:pPr>
            <w:r>
              <w:rPr>
                <w:b/>
                <w:bCs/>
              </w:rPr>
              <w:t>City:</w:t>
            </w:r>
          </w:p>
          <w:p w14:paraId="26CB5B7F" w14:textId="77777777" w:rsidR="006A3F95" w:rsidRDefault="006A3F95" w:rsidP="0098505C"/>
        </w:tc>
        <w:tc>
          <w:tcPr>
            <w:tcW w:w="4893" w:type="dxa"/>
          </w:tcPr>
          <w:p w14:paraId="6281E1B0" w14:textId="77777777" w:rsidR="006A3F95" w:rsidRDefault="006A3F95" w:rsidP="0098505C"/>
        </w:tc>
      </w:tr>
      <w:tr w:rsidR="006A3F95" w14:paraId="18730187" w14:textId="77777777" w:rsidTr="0098505C">
        <w:trPr>
          <w:trHeight w:val="714"/>
        </w:trPr>
        <w:tc>
          <w:tcPr>
            <w:tcW w:w="4490" w:type="dxa"/>
          </w:tcPr>
          <w:p w14:paraId="692CF177" w14:textId="77777777" w:rsidR="006A3F95" w:rsidRDefault="006A3F95" w:rsidP="0098505C">
            <w:r>
              <w:rPr>
                <w:b/>
                <w:bCs/>
              </w:rPr>
              <w:t>State:</w:t>
            </w:r>
          </w:p>
        </w:tc>
        <w:tc>
          <w:tcPr>
            <w:tcW w:w="4893" w:type="dxa"/>
          </w:tcPr>
          <w:p w14:paraId="7C38571E" w14:textId="77777777" w:rsidR="006A3F95" w:rsidRDefault="006A3F95" w:rsidP="0098505C"/>
        </w:tc>
      </w:tr>
      <w:tr w:rsidR="006A3F95" w14:paraId="2CBEB57E" w14:textId="77777777" w:rsidTr="0098505C">
        <w:trPr>
          <w:trHeight w:val="707"/>
        </w:trPr>
        <w:tc>
          <w:tcPr>
            <w:tcW w:w="4490" w:type="dxa"/>
          </w:tcPr>
          <w:p w14:paraId="0F0E539D" w14:textId="77777777" w:rsidR="006A3F95" w:rsidRDefault="006A3F95" w:rsidP="0098505C">
            <w:r>
              <w:rPr>
                <w:b/>
                <w:bCs/>
              </w:rPr>
              <w:t>Message:</w:t>
            </w:r>
          </w:p>
        </w:tc>
        <w:tc>
          <w:tcPr>
            <w:tcW w:w="4893" w:type="dxa"/>
          </w:tcPr>
          <w:p w14:paraId="33AA7106" w14:textId="77777777" w:rsidR="006A3F95" w:rsidRDefault="006A3F95" w:rsidP="0098505C"/>
        </w:tc>
      </w:tr>
    </w:tbl>
    <w:p w14:paraId="38AB19B0" w14:textId="30969EA7" w:rsidR="0098505C" w:rsidRDefault="00F16887" w:rsidP="00F16887">
      <w:pPr>
        <w:pStyle w:val="NormalWeb"/>
        <w:shd w:val="clear" w:color="auto" w:fill="FFFFFF"/>
        <w:spacing w:before="225" w:beforeAutospacing="0" w:after="270" w:afterAutospacing="0" w:line="336" w:lineRule="atLeast"/>
        <w:ind w:right="1800"/>
        <w:rPr>
          <w:rFonts w:ascii="Roboto Condensed" w:hAnsi="Roboto Condensed"/>
          <w:color w:val="FF0000"/>
          <w:sz w:val="21"/>
          <w:szCs w:val="21"/>
        </w:rPr>
      </w:pPr>
      <w:r w:rsidRPr="0098505C">
        <w:rPr>
          <w:b/>
          <w:bCs/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0" locked="0" layoutInCell="1" allowOverlap="1" wp14:anchorId="6AAC92F9" wp14:editId="4A7423A5">
            <wp:simplePos x="0" y="0"/>
            <wp:positionH relativeFrom="column">
              <wp:posOffset>1821180</wp:posOffset>
            </wp:positionH>
            <wp:positionV relativeFrom="paragraph">
              <wp:posOffset>15240</wp:posOffset>
            </wp:positionV>
            <wp:extent cx="191389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7DA2D" w14:textId="17054E08" w:rsidR="0098505C" w:rsidRPr="0098505C" w:rsidRDefault="0098505C" w:rsidP="0098505C">
      <w:pPr>
        <w:pStyle w:val="NormalWeb"/>
        <w:shd w:val="clear" w:color="auto" w:fill="FFFFFF"/>
        <w:spacing w:before="225" w:beforeAutospacing="0" w:after="270" w:afterAutospacing="0" w:line="336" w:lineRule="atLeast"/>
        <w:ind w:right="1800"/>
        <w:rPr>
          <w:rFonts w:ascii="Roboto Condensed" w:hAnsi="Roboto Condensed"/>
          <w:color w:val="FF0000"/>
          <w:sz w:val="21"/>
          <w:szCs w:val="21"/>
        </w:rPr>
      </w:pPr>
    </w:p>
    <w:p w14:paraId="6E44B737" w14:textId="0D1636D1" w:rsidR="00894745" w:rsidRDefault="00894745"/>
    <w:p w14:paraId="01D49044" w14:textId="77777777" w:rsidR="00894745" w:rsidRDefault="00894745" w:rsidP="00894745"/>
    <w:p w14:paraId="5DCC564B" w14:textId="77777777" w:rsidR="002A5A56" w:rsidRDefault="002A5A56" w:rsidP="00894745"/>
    <w:p w14:paraId="03176BB8" w14:textId="77777777" w:rsidR="002A5A56" w:rsidRDefault="002A5A56" w:rsidP="00894745"/>
    <w:p w14:paraId="2E8419CA" w14:textId="77777777" w:rsidR="002A5A56" w:rsidRDefault="002A5A56" w:rsidP="00894745"/>
    <w:p w14:paraId="1CDE3533" w14:textId="77777777" w:rsidR="002A5A56" w:rsidRDefault="002A5A56" w:rsidP="00894745"/>
    <w:p w14:paraId="13AB9EB3" w14:textId="77777777" w:rsidR="002A5A56" w:rsidRDefault="002A5A56" w:rsidP="00894745"/>
    <w:p w14:paraId="39F40335" w14:textId="77777777" w:rsidR="002A5A56" w:rsidRDefault="002A5A56" w:rsidP="00894745"/>
    <w:p w14:paraId="612BDB59" w14:textId="77777777" w:rsidR="002A5A56" w:rsidRDefault="002A5A56" w:rsidP="00894745"/>
    <w:p w14:paraId="6A8AD007" w14:textId="77777777" w:rsidR="002A5A56" w:rsidRDefault="002A5A56" w:rsidP="00894745"/>
    <w:p w14:paraId="6A5B8F8E" w14:textId="77777777" w:rsidR="002A5A56" w:rsidRDefault="002A5A56" w:rsidP="00894745"/>
    <w:p w14:paraId="559F33D2" w14:textId="77777777" w:rsidR="002A5A56" w:rsidRDefault="002A5A56" w:rsidP="00894745"/>
    <w:p w14:paraId="5793D515" w14:textId="77777777" w:rsidR="002A5A56" w:rsidRDefault="002A5A56" w:rsidP="00894745"/>
    <w:p w14:paraId="5D625FA4" w14:textId="6F0F9914" w:rsidR="002A5A56" w:rsidRDefault="002A5A56" w:rsidP="00894745"/>
    <w:p w14:paraId="44708A0E" w14:textId="77777777" w:rsidR="0071226A" w:rsidRDefault="0071226A" w:rsidP="00894745"/>
    <w:p w14:paraId="21FC0EB1" w14:textId="77777777" w:rsidR="002A5A56" w:rsidRPr="00894745" w:rsidRDefault="002A5A56" w:rsidP="00894745"/>
    <w:p w14:paraId="254C6794" w14:textId="77777777" w:rsidR="00894745" w:rsidRPr="00894745" w:rsidRDefault="00894745" w:rsidP="00894745"/>
    <w:p w14:paraId="1ECBB5C3" w14:textId="4FDF6EBE" w:rsidR="00894745" w:rsidRPr="009E3E04" w:rsidRDefault="00894745" w:rsidP="0089474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I</w:t>
      </w:r>
      <w:r w:rsidRPr="009E3E04">
        <w:rPr>
          <w:b/>
          <w:bCs/>
          <w:sz w:val="28"/>
          <w:szCs w:val="28"/>
          <w:u w:val="single"/>
        </w:rPr>
        <w:t>NFORMATION</w:t>
      </w:r>
      <w:r>
        <w:rPr>
          <w:b/>
          <w:bCs/>
          <w:sz w:val="28"/>
          <w:szCs w:val="28"/>
          <w:u w:val="single"/>
        </w:rPr>
        <w:t xml:space="preserve"> REQUIRED</w:t>
      </w:r>
      <w:r w:rsidRPr="009E3E04">
        <w:rPr>
          <w:b/>
          <w:bCs/>
          <w:sz w:val="28"/>
          <w:szCs w:val="28"/>
          <w:u w:val="single"/>
        </w:rPr>
        <w:t xml:space="preserve"> FOR</w:t>
      </w:r>
      <w:r>
        <w:rPr>
          <w:b/>
          <w:bCs/>
          <w:sz w:val="28"/>
          <w:szCs w:val="28"/>
          <w:u w:val="single"/>
        </w:rPr>
        <w:t xml:space="preserve"> SPECIFIC</w:t>
      </w:r>
      <w:r w:rsidRPr="009E3E04">
        <w:rPr>
          <w:b/>
          <w:bCs/>
          <w:sz w:val="28"/>
          <w:szCs w:val="28"/>
          <w:u w:val="single"/>
        </w:rPr>
        <w:t xml:space="preserve"> BLOWER APPLICATION</w:t>
      </w:r>
      <w:r>
        <w:rPr>
          <w:b/>
          <w:bCs/>
          <w:sz w:val="28"/>
          <w:szCs w:val="28"/>
          <w:u w:val="single"/>
        </w:rPr>
        <w:t>S</w:t>
      </w:r>
    </w:p>
    <w:p w14:paraId="0808ACF2" w14:textId="77777777" w:rsidR="00894745" w:rsidRDefault="00894745" w:rsidP="00894745">
      <w:pPr>
        <w:rPr>
          <w:b/>
          <w:bCs/>
          <w:i/>
          <w:iCs/>
          <w:color w:val="FF0000"/>
          <w:u w:val="single"/>
        </w:rPr>
      </w:pPr>
      <w:r w:rsidRPr="00FA17C9">
        <w:rPr>
          <w:b/>
          <w:bCs/>
          <w:i/>
          <w:iCs/>
          <w:color w:val="FF0000"/>
          <w:u w:val="single"/>
        </w:rPr>
        <w:t>(PLEASE FILL IN AVAILABLE INFORMATION, BALANCE CAN BE LEFT BLANK)</w:t>
      </w:r>
    </w:p>
    <w:tbl>
      <w:tblPr>
        <w:tblStyle w:val="TableGrid"/>
        <w:tblpPr w:leftFromText="180" w:rightFromText="180" w:vertAnchor="page" w:horzAnchor="margin" w:tblpX="-885" w:tblpY="3565"/>
        <w:tblW w:w="10881" w:type="dxa"/>
        <w:tblLook w:val="04A0" w:firstRow="1" w:lastRow="0" w:firstColumn="1" w:lastColumn="0" w:noHBand="0" w:noVBand="1"/>
      </w:tblPr>
      <w:tblGrid>
        <w:gridCol w:w="675"/>
        <w:gridCol w:w="5245"/>
        <w:gridCol w:w="4961"/>
      </w:tblGrid>
      <w:tr w:rsidR="002A5A56" w14:paraId="34D7380A" w14:textId="77777777" w:rsidTr="00FF74CD">
        <w:trPr>
          <w:trHeight w:val="714"/>
        </w:trPr>
        <w:tc>
          <w:tcPr>
            <w:tcW w:w="675" w:type="dxa"/>
          </w:tcPr>
          <w:p w14:paraId="67654C86" w14:textId="77777777" w:rsidR="002A5A56" w:rsidRPr="009E3E04" w:rsidRDefault="002A5A56" w:rsidP="00FF7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245" w:type="dxa"/>
          </w:tcPr>
          <w:p w14:paraId="3435AE56" w14:textId="77777777" w:rsidR="002A5A56" w:rsidRDefault="002A5A56" w:rsidP="00FF74CD">
            <w:r w:rsidRPr="009E3E04">
              <w:rPr>
                <w:b/>
                <w:bCs/>
              </w:rPr>
              <w:t>Describe your pressure or vacuum application in brief-</w:t>
            </w:r>
          </w:p>
        </w:tc>
        <w:tc>
          <w:tcPr>
            <w:tcW w:w="4961" w:type="dxa"/>
          </w:tcPr>
          <w:p w14:paraId="0A6DE42D" w14:textId="77777777" w:rsidR="002A5A56" w:rsidRDefault="002A5A56" w:rsidP="00FF74CD"/>
        </w:tc>
      </w:tr>
      <w:tr w:rsidR="002A5A56" w14:paraId="5ED8768F" w14:textId="77777777" w:rsidTr="00FF74CD">
        <w:trPr>
          <w:trHeight w:val="714"/>
        </w:trPr>
        <w:tc>
          <w:tcPr>
            <w:tcW w:w="675" w:type="dxa"/>
          </w:tcPr>
          <w:p w14:paraId="3F8D991F" w14:textId="77777777" w:rsidR="002A5A56" w:rsidRPr="009E3E04" w:rsidRDefault="002A5A56" w:rsidP="00FF7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245" w:type="dxa"/>
          </w:tcPr>
          <w:p w14:paraId="36380AA9" w14:textId="77777777" w:rsidR="002A5A56" w:rsidRPr="009E3E04" w:rsidRDefault="002A5A56" w:rsidP="00FF74CD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Describe blower use-</w:t>
            </w:r>
          </w:p>
          <w:p w14:paraId="1EFDCB6A" w14:textId="77777777" w:rsidR="002A5A56" w:rsidRDefault="002A5A56" w:rsidP="00FF74CD"/>
        </w:tc>
        <w:tc>
          <w:tcPr>
            <w:tcW w:w="4961" w:type="dxa"/>
          </w:tcPr>
          <w:p w14:paraId="09716911" w14:textId="77777777" w:rsidR="002A5A56" w:rsidRDefault="002A5A56" w:rsidP="00FF74CD"/>
        </w:tc>
      </w:tr>
      <w:tr w:rsidR="002A5A56" w14:paraId="07DEF179" w14:textId="77777777" w:rsidTr="00FF74CD">
        <w:trPr>
          <w:trHeight w:val="747"/>
        </w:trPr>
        <w:tc>
          <w:tcPr>
            <w:tcW w:w="675" w:type="dxa"/>
          </w:tcPr>
          <w:p w14:paraId="31492D6F" w14:textId="77777777" w:rsidR="002A5A56" w:rsidRPr="009E3E04" w:rsidRDefault="002A5A56" w:rsidP="00FF7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245" w:type="dxa"/>
          </w:tcPr>
          <w:p w14:paraId="5F60BADD" w14:textId="77777777" w:rsidR="002A5A56" w:rsidRPr="009E3E04" w:rsidRDefault="002A5A56" w:rsidP="00FF74CD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 xml:space="preserve">Details of Electrical input supply available- </w:t>
            </w:r>
          </w:p>
          <w:p w14:paraId="1CED8B53" w14:textId="77777777" w:rsidR="002A5A56" w:rsidRPr="009E3E04" w:rsidRDefault="002A5A56" w:rsidP="00FF74CD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(Volts--Phase--Hz)</w:t>
            </w:r>
          </w:p>
          <w:p w14:paraId="6006BD3A" w14:textId="77777777" w:rsidR="002A5A56" w:rsidRDefault="002A5A56" w:rsidP="00FF74CD"/>
        </w:tc>
        <w:tc>
          <w:tcPr>
            <w:tcW w:w="4961" w:type="dxa"/>
          </w:tcPr>
          <w:p w14:paraId="7D963E3F" w14:textId="77777777" w:rsidR="002A5A56" w:rsidRDefault="002A5A56" w:rsidP="00FF74CD"/>
        </w:tc>
      </w:tr>
      <w:tr w:rsidR="002A5A56" w14:paraId="3D3A8DE8" w14:textId="77777777" w:rsidTr="00FF74CD">
        <w:trPr>
          <w:trHeight w:val="714"/>
        </w:trPr>
        <w:tc>
          <w:tcPr>
            <w:tcW w:w="675" w:type="dxa"/>
          </w:tcPr>
          <w:p w14:paraId="0EE268BB" w14:textId="77777777" w:rsidR="002A5A56" w:rsidRDefault="002A5A56" w:rsidP="00FF7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245" w:type="dxa"/>
          </w:tcPr>
          <w:p w14:paraId="1ED88323" w14:textId="77777777" w:rsidR="002A5A56" w:rsidRPr="009E3E04" w:rsidRDefault="002A5A56" w:rsidP="00FF74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E3E04">
              <w:rPr>
                <w:b/>
                <w:bCs/>
              </w:rPr>
              <w:t>Estimated Air flow is required, in volume-</w:t>
            </w:r>
          </w:p>
          <w:p w14:paraId="732B87D7" w14:textId="77777777" w:rsidR="002A5A56" w:rsidRPr="009E3E04" w:rsidRDefault="002A5A56" w:rsidP="00FF74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E3E04">
              <w:rPr>
                <w:b/>
                <w:bCs/>
              </w:rPr>
              <w:t>(SCFM--M3/Hr--M3/Min)</w:t>
            </w:r>
          </w:p>
          <w:p w14:paraId="680730CC" w14:textId="77777777" w:rsidR="002A5A56" w:rsidRDefault="002A5A56" w:rsidP="00FF74CD"/>
        </w:tc>
        <w:tc>
          <w:tcPr>
            <w:tcW w:w="4961" w:type="dxa"/>
          </w:tcPr>
          <w:p w14:paraId="76E7FF50" w14:textId="77777777" w:rsidR="002A5A56" w:rsidRDefault="002A5A56" w:rsidP="00FF74CD"/>
        </w:tc>
      </w:tr>
      <w:tr w:rsidR="002A5A56" w14:paraId="713C090B" w14:textId="77777777" w:rsidTr="00FF74CD">
        <w:trPr>
          <w:trHeight w:val="714"/>
        </w:trPr>
        <w:tc>
          <w:tcPr>
            <w:tcW w:w="675" w:type="dxa"/>
          </w:tcPr>
          <w:p w14:paraId="0A62E210" w14:textId="77777777" w:rsidR="002A5A56" w:rsidRPr="009E3E04" w:rsidRDefault="002A5A56" w:rsidP="00FF7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45" w:type="dxa"/>
          </w:tcPr>
          <w:p w14:paraId="0E873F0E" w14:textId="77777777" w:rsidR="002A5A56" w:rsidRPr="009E3E04" w:rsidRDefault="002A5A56" w:rsidP="00FF74CD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Estimated pressure or vacuum requirement-</w:t>
            </w:r>
          </w:p>
          <w:p w14:paraId="758ABB3F" w14:textId="77777777" w:rsidR="002A5A56" w:rsidRPr="009E3E04" w:rsidRDefault="002A5A56" w:rsidP="00FF74CD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(Mbar--mm WC--inch of H2O--PSI--Inch of Hg-Pa)</w:t>
            </w:r>
          </w:p>
          <w:p w14:paraId="663E64CF" w14:textId="77777777" w:rsidR="002A5A56" w:rsidRDefault="002A5A56" w:rsidP="00FF74CD"/>
        </w:tc>
        <w:tc>
          <w:tcPr>
            <w:tcW w:w="4961" w:type="dxa"/>
          </w:tcPr>
          <w:p w14:paraId="02AE3BE2" w14:textId="77777777" w:rsidR="002A5A56" w:rsidRDefault="002A5A56" w:rsidP="00FF74CD"/>
        </w:tc>
      </w:tr>
      <w:tr w:rsidR="002A5A56" w14:paraId="2494E4B3" w14:textId="77777777" w:rsidTr="00FF74CD">
        <w:trPr>
          <w:trHeight w:val="714"/>
        </w:trPr>
        <w:tc>
          <w:tcPr>
            <w:tcW w:w="675" w:type="dxa"/>
          </w:tcPr>
          <w:p w14:paraId="2733D0D4" w14:textId="77777777" w:rsidR="002A5A56" w:rsidRPr="009E3E04" w:rsidRDefault="002A5A56" w:rsidP="00FF7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245" w:type="dxa"/>
          </w:tcPr>
          <w:p w14:paraId="09DF19BA" w14:textId="77777777" w:rsidR="002A5A56" w:rsidRPr="009E3E04" w:rsidRDefault="002A5A56" w:rsidP="00FF74CD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Inlet air temperature and relative humidity-</w:t>
            </w:r>
          </w:p>
          <w:p w14:paraId="4EEABDB3" w14:textId="77777777" w:rsidR="002A5A56" w:rsidRDefault="002A5A56" w:rsidP="00FF74CD"/>
        </w:tc>
        <w:tc>
          <w:tcPr>
            <w:tcW w:w="4961" w:type="dxa"/>
          </w:tcPr>
          <w:p w14:paraId="1E7C60A9" w14:textId="77777777" w:rsidR="002A5A56" w:rsidRDefault="002A5A56" w:rsidP="00FF74CD"/>
        </w:tc>
      </w:tr>
      <w:tr w:rsidR="002A5A56" w14:paraId="59F01E0E" w14:textId="77777777" w:rsidTr="00FF74CD">
        <w:trPr>
          <w:trHeight w:val="707"/>
        </w:trPr>
        <w:tc>
          <w:tcPr>
            <w:tcW w:w="675" w:type="dxa"/>
          </w:tcPr>
          <w:p w14:paraId="7F166E6E" w14:textId="77777777" w:rsidR="002A5A56" w:rsidRPr="009E3E04" w:rsidRDefault="002A5A56" w:rsidP="00FF7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245" w:type="dxa"/>
          </w:tcPr>
          <w:p w14:paraId="1A977623" w14:textId="77777777" w:rsidR="002A5A56" w:rsidRDefault="002A5A56" w:rsidP="00FF74CD">
            <w:r w:rsidRPr="009E3E04">
              <w:rPr>
                <w:b/>
                <w:bCs/>
              </w:rPr>
              <w:t>Inlet pressure (If not atmospheric)-</w:t>
            </w:r>
          </w:p>
        </w:tc>
        <w:tc>
          <w:tcPr>
            <w:tcW w:w="4961" w:type="dxa"/>
          </w:tcPr>
          <w:p w14:paraId="3F9BE013" w14:textId="77777777" w:rsidR="002A5A56" w:rsidRDefault="002A5A56" w:rsidP="00FF74CD"/>
        </w:tc>
      </w:tr>
      <w:tr w:rsidR="002A5A56" w14:paraId="147D169C" w14:textId="77777777" w:rsidTr="00FF74CD">
        <w:trPr>
          <w:trHeight w:val="707"/>
        </w:trPr>
        <w:tc>
          <w:tcPr>
            <w:tcW w:w="675" w:type="dxa"/>
          </w:tcPr>
          <w:p w14:paraId="6BBDE12A" w14:textId="77777777" w:rsidR="002A5A56" w:rsidRPr="009E3E04" w:rsidRDefault="002A5A56" w:rsidP="00FF7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245" w:type="dxa"/>
          </w:tcPr>
          <w:p w14:paraId="6E73FF8B" w14:textId="77777777" w:rsidR="002A5A56" w:rsidRPr="009E3E04" w:rsidRDefault="002A5A56" w:rsidP="00FF74CD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Elevation (Feet/Meters above sea level)-</w:t>
            </w:r>
          </w:p>
        </w:tc>
        <w:tc>
          <w:tcPr>
            <w:tcW w:w="4961" w:type="dxa"/>
          </w:tcPr>
          <w:p w14:paraId="731F57ED" w14:textId="77777777" w:rsidR="002A5A56" w:rsidRDefault="002A5A56" w:rsidP="00FF74CD"/>
        </w:tc>
      </w:tr>
      <w:tr w:rsidR="002A5A56" w14:paraId="1859C6AC" w14:textId="77777777" w:rsidTr="00FF74CD">
        <w:trPr>
          <w:trHeight w:val="707"/>
        </w:trPr>
        <w:tc>
          <w:tcPr>
            <w:tcW w:w="675" w:type="dxa"/>
          </w:tcPr>
          <w:p w14:paraId="1DD92DB9" w14:textId="77777777" w:rsidR="002A5A56" w:rsidRPr="009E3E04" w:rsidRDefault="002A5A56" w:rsidP="00FF7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245" w:type="dxa"/>
          </w:tcPr>
          <w:p w14:paraId="2FBBDDE3" w14:textId="77777777" w:rsidR="002A5A56" w:rsidRDefault="002A5A56" w:rsidP="00FF74CD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Any special operating conditions requirements-</w:t>
            </w:r>
          </w:p>
          <w:p w14:paraId="553C1279" w14:textId="54D655C2" w:rsidR="002A5A56" w:rsidRPr="009E3E04" w:rsidRDefault="002A5A56" w:rsidP="00FF74CD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----Noise level restrictions</w:t>
            </w:r>
          </w:p>
          <w:p w14:paraId="7C9D90F5" w14:textId="77777777" w:rsidR="002A5A56" w:rsidRDefault="002A5A56" w:rsidP="00FF74CD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----Discharge air temperature restrictions</w:t>
            </w:r>
          </w:p>
          <w:p w14:paraId="43CF0183" w14:textId="77777777" w:rsidR="002A5A56" w:rsidRPr="009E3E04" w:rsidRDefault="002A5A56" w:rsidP="00FF74CD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----MOC of blower body--impeller--contact parts</w:t>
            </w:r>
          </w:p>
        </w:tc>
        <w:tc>
          <w:tcPr>
            <w:tcW w:w="4961" w:type="dxa"/>
          </w:tcPr>
          <w:p w14:paraId="7779D7D4" w14:textId="77777777" w:rsidR="002A5A56" w:rsidRDefault="002A5A56" w:rsidP="00FF74CD"/>
        </w:tc>
      </w:tr>
      <w:tr w:rsidR="002A5A56" w14:paraId="6FC2B1E7" w14:textId="77777777" w:rsidTr="0071226A">
        <w:trPr>
          <w:trHeight w:val="1212"/>
        </w:trPr>
        <w:tc>
          <w:tcPr>
            <w:tcW w:w="675" w:type="dxa"/>
          </w:tcPr>
          <w:p w14:paraId="4727621E" w14:textId="77777777" w:rsidR="002A5A56" w:rsidRPr="009E3E04" w:rsidRDefault="002A5A56" w:rsidP="00FF7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45" w:type="dxa"/>
          </w:tcPr>
          <w:p w14:paraId="4CEBE420" w14:textId="6AC6CF37" w:rsidR="002A5A56" w:rsidRPr="009E3E04" w:rsidRDefault="002A5A56" w:rsidP="00FF74CD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List of accessories required</w:t>
            </w:r>
          </w:p>
          <w:p w14:paraId="109B878E" w14:textId="77777777" w:rsidR="002A5A56" w:rsidRPr="009E3E04" w:rsidRDefault="002A5A56" w:rsidP="00FF74CD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 xml:space="preserve">----Suction or Vacuum filter-   </w:t>
            </w:r>
          </w:p>
          <w:p w14:paraId="39AC0397" w14:textId="77777777" w:rsidR="002A5A56" w:rsidRPr="009E3E04" w:rsidRDefault="002A5A56" w:rsidP="00FF74CD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 xml:space="preserve">----Pressure or Vacuum Relief valve-   </w:t>
            </w:r>
          </w:p>
          <w:p w14:paraId="171289C1" w14:textId="77777777" w:rsidR="002A5A56" w:rsidRPr="009E3E04" w:rsidRDefault="002A5A56" w:rsidP="00FF74CD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 xml:space="preserve">----Pressure or Vacuum gauge-  </w:t>
            </w:r>
          </w:p>
          <w:p w14:paraId="3D3B790C" w14:textId="77777777" w:rsidR="002A5A56" w:rsidRPr="009E3E04" w:rsidRDefault="002A5A56" w:rsidP="00FF74CD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 xml:space="preserve">----Protective or sound enclosure-  </w:t>
            </w:r>
          </w:p>
          <w:p w14:paraId="2D9F8339" w14:textId="77777777" w:rsidR="002A5A56" w:rsidRPr="009E3E04" w:rsidRDefault="002A5A56" w:rsidP="00FF74CD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5B79EE95" w14:textId="77777777" w:rsidR="002A5A56" w:rsidRDefault="002A5A56" w:rsidP="00FF74CD"/>
        </w:tc>
      </w:tr>
      <w:tr w:rsidR="002A5A56" w14:paraId="3A116ECD" w14:textId="77777777" w:rsidTr="0071226A">
        <w:trPr>
          <w:trHeight w:val="158"/>
        </w:trPr>
        <w:tc>
          <w:tcPr>
            <w:tcW w:w="675" w:type="dxa"/>
          </w:tcPr>
          <w:p w14:paraId="1B2FDAB7" w14:textId="77777777" w:rsidR="002A5A56" w:rsidRPr="009E3E04" w:rsidRDefault="002A5A56" w:rsidP="00FF7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245" w:type="dxa"/>
          </w:tcPr>
          <w:p w14:paraId="15E65242" w14:textId="77777777" w:rsidR="002A5A56" w:rsidRPr="009E3E04" w:rsidRDefault="002A5A56" w:rsidP="00FF74CD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If any other useful information you may want to share with us</w:t>
            </w:r>
            <w:r>
              <w:t>-</w:t>
            </w:r>
          </w:p>
        </w:tc>
        <w:tc>
          <w:tcPr>
            <w:tcW w:w="4961" w:type="dxa"/>
          </w:tcPr>
          <w:p w14:paraId="3FEE7529" w14:textId="77777777" w:rsidR="002A5A56" w:rsidRDefault="002A5A56" w:rsidP="00FF74CD"/>
        </w:tc>
      </w:tr>
    </w:tbl>
    <w:p w14:paraId="52E4CC72" w14:textId="77777777" w:rsidR="002A5A56" w:rsidRPr="00FA17C9" w:rsidRDefault="002A5A56" w:rsidP="00894745">
      <w:pPr>
        <w:rPr>
          <w:b/>
          <w:bCs/>
          <w:i/>
          <w:iCs/>
          <w:u w:val="single"/>
        </w:rPr>
      </w:pPr>
    </w:p>
    <w:p w14:paraId="3151B41D" w14:textId="1D1737FD" w:rsidR="00894745" w:rsidRPr="00894745" w:rsidRDefault="00894745" w:rsidP="00894745">
      <w:pPr>
        <w:tabs>
          <w:tab w:val="left" w:pos="1185"/>
        </w:tabs>
      </w:pPr>
    </w:p>
    <w:p w14:paraId="54ED7141" w14:textId="77777777" w:rsidR="00894745" w:rsidRPr="00894745" w:rsidRDefault="00894745" w:rsidP="00894745"/>
    <w:p w14:paraId="16194D81" w14:textId="77777777" w:rsidR="00894745" w:rsidRPr="00894745" w:rsidRDefault="00894745" w:rsidP="00894745"/>
    <w:p w14:paraId="35BF48F2" w14:textId="77777777" w:rsidR="00894745" w:rsidRPr="00894745" w:rsidRDefault="00894745" w:rsidP="00894745"/>
    <w:p w14:paraId="67C3E482" w14:textId="77777777" w:rsidR="00894745" w:rsidRPr="00894745" w:rsidRDefault="00894745" w:rsidP="00894745"/>
    <w:p w14:paraId="7C81BE4D" w14:textId="77777777" w:rsidR="00894745" w:rsidRPr="00894745" w:rsidRDefault="00894745" w:rsidP="00894745"/>
    <w:sectPr w:rsidR="00894745" w:rsidRPr="00894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5AA"/>
    <w:multiLevelType w:val="multilevel"/>
    <w:tmpl w:val="D772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22B12"/>
    <w:multiLevelType w:val="multilevel"/>
    <w:tmpl w:val="1A9A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087057">
    <w:abstractNumId w:val="1"/>
  </w:num>
  <w:num w:numId="2" w16cid:durableId="198465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34"/>
    <w:rsid w:val="00161E19"/>
    <w:rsid w:val="001A3334"/>
    <w:rsid w:val="002A5A56"/>
    <w:rsid w:val="006A3F95"/>
    <w:rsid w:val="006E22F9"/>
    <w:rsid w:val="0071226A"/>
    <w:rsid w:val="00894745"/>
    <w:rsid w:val="008C21A7"/>
    <w:rsid w:val="008D778F"/>
    <w:rsid w:val="0098505C"/>
    <w:rsid w:val="00DD43E7"/>
    <w:rsid w:val="00E93D32"/>
    <w:rsid w:val="00F1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5C71"/>
  <w15:docId w15:val="{6CF6C362-390D-4D72-A260-A4410CA5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85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 Desale</dc:creator>
  <cp:lastModifiedBy>Rajnikant Shah</cp:lastModifiedBy>
  <cp:revision>2</cp:revision>
  <dcterms:created xsi:type="dcterms:W3CDTF">2022-07-28T07:37:00Z</dcterms:created>
  <dcterms:modified xsi:type="dcterms:W3CDTF">2022-07-28T07:37:00Z</dcterms:modified>
</cp:coreProperties>
</file>