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885" w:tblpY="3565"/>
        <w:tblW w:w="10881" w:type="dxa"/>
        <w:tblLook w:val="04A0" w:firstRow="1" w:lastRow="0" w:firstColumn="1" w:lastColumn="0" w:noHBand="0" w:noVBand="1"/>
      </w:tblPr>
      <w:tblGrid>
        <w:gridCol w:w="675"/>
        <w:gridCol w:w="5245"/>
        <w:gridCol w:w="4961"/>
      </w:tblGrid>
      <w:tr w:rsidR="00EF3A8E" w14:paraId="614F0FA8" w14:textId="77777777" w:rsidTr="00EF3A8E">
        <w:trPr>
          <w:trHeight w:val="714"/>
        </w:trPr>
        <w:tc>
          <w:tcPr>
            <w:tcW w:w="675" w:type="dxa"/>
          </w:tcPr>
          <w:p w14:paraId="5EDD5733" w14:textId="263EE250" w:rsidR="00EF3A8E" w:rsidRPr="009E3E04" w:rsidRDefault="000F1B54" w:rsidP="000F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245" w:type="dxa"/>
          </w:tcPr>
          <w:p w14:paraId="77386DC5" w14:textId="263BCABC" w:rsidR="00EF3A8E" w:rsidRDefault="00EF3A8E" w:rsidP="00EF3A8E">
            <w:r w:rsidRPr="009E3E04">
              <w:rPr>
                <w:b/>
                <w:bCs/>
              </w:rPr>
              <w:t>Describe your pressure or vacuum application in brief-</w:t>
            </w:r>
          </w:p>
        </w:tc>
        <w:tc>
          <w:tcPr>
            <w:tcW w:w="4961" w:type="dxa"/>
          </w:tcPr>
          <w:p w14:paraId="4AD826A3" w14:textId="77777777" w:rsidR="00EF3A8E" w:rsidRDefault="00EF3A8E" w:rsidP="00EF3A8E"/>
        </w:tc>
      </w:tr>
      <w:tr w:rsidR="00EF3A8E" w14:paraId="7EE08E8E" w14:textId="77777777" w:rsidTr="00EF3A8E">
        <w:trPr>
          <w:trHeight w:val="714"/>
        </w:trPr>
        <w:tc>
          <w:tcPr>
            <w:tcW w:w="675" w:type="dxa"/>
          </w:tcPr>
          <w:p w14:paraId="4E80AC10" w14:textId="557CDCBF" w:rsidR="00EF3A8E" w:rsidRPr="009E3E04" w:rsidRDefault="000F1B54" w:rsidP="000F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245" w:type="dxa"/>
          </w:tcPr>
          <w:p w14:paraId="693B6611" w14:textId="6C67359D" w:rsidR="00EF3A8E" w:rsidRPr="009E3E04" w:rsidRDefault="00EF3A8E" w:rsidP="00EF3A8E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Describe blower use-</w:t>
            </w:r>
          </w:p>
          <w:p w14:paraId="171BA2BE" w14:textId="77777777" w:rsidR="00EF3A8E" w:rsidRDefault="00EF3A8E" w:rsidP="00EF3A8E"/>
        </w:tc>
        <w:tc>
          <w:tcPr>
            <w:tcW w:w="4961" w:type="dxa"/>
          </w:tcPr>
          <w:p w14:paraId="1A3F0647" w14:textId="77777777" w:rsidR="00EF3A8E" w:rsidRDefault="00EF3A8E" w:rsidP="00EF3A8E"/>
        </w:tc>
      </w:tr>
      <w:tr w:rsidR="00EF3A8E" w14:paraId="60D50491" w14:textId="77777777" w:rsidTr="00EF3A8E">
        <w:trPr>
          <w:trHeight w:val="747"/>
        </w:trPr>
        <w:tc>
          <w:tcPr>
            <w:tcW w:w="675" w:type="dxa"/>
          </w:tcPr>
          <w:p w14:paraId="2BE126C0" w14:textId="322D6261" w:rsidR="00EF3A8E" w:rsidRPr="009E3E04" w:rsidRDefault="000F1B54" w:rsidP="000F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245" w:type="dxa"/>
          </w:tcPr>
          <w:p w14:paraId="13C989F8" w14:textId="3955CE89" w:rsidR="00EF3A8E" w:rsidRPr="009E3E04" w:rsidRDefault="00EF3A8E" w:rsidP="00EF3A8E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 xml:space="preserve">Details of Electrical input supply available- </w:t>
            </w:r>
          </w:p>
          <w:p w14:paraId="35BEA63E" w14:textId="41A89818" w:rsidR="00EF3A8E" w:rsidRPr="009E3E04" w:rsidRDefault="00EF3A8E" w:rsidP="00EF3A8E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(Volts--Phase--Hz)</w:t>
            </w:r>
          </w:p>
          <w:p w14:paraId="68176BA4" w14:textId="77777777" w:rsidR="00EF3A8E" w:rsidRDefault="00EF3A8E" w:rsidP="00EF3A8E"/>
        </w:tc>
        <w:tc>
          <w:tcPr>
            <w:tcW w:w="4961" w:type="dxa"/>
          </w:tcPr>
          <w:p w14:paraId="658956D5" w14:textId="77777777" w:rsidR="00EF3A8E" w:rsidRDefault="00EF3A8E" w:rsidP="00EF3A8E"/>
        </w:tc>
      </w:tr>
      <w:tr w:rsidR="00EF3A8E" w14:paraId="1CD69C10" w14:textId="77777777" w:rsidTr="00EF3A8E">
        <w:trPr>
          <w:trHeight w:val="714"/>
        </w:trPr>
        <w:tc>
          <w:tcPr>
            <w:tcW w:w="675" w:type="dxa"/>
          </w:tcPr>
          <w:p w14:paraId="2D3850F6" w14:textId="1223F8A9" w:rsidR="00EF3A8E" w:rsidRDefault="000F1B54" w:rsidP="000F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245" w:type="dxa"/>
          </w:tcPr>
          <w:p w14:paraId="52B8E3E6" w14:textId="77986A70" w:rsidR="00EF3A8E" w:rsidRPr="009E3E04" w:rsidRDefault="00EF3A8E" w:rsidP="00EF3A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E3E04">
              <w:rPr>
                <w:b/>
                <w:bCs/>
              </w:rPr>
              <w:t>Estimated Air flow is required, in volume-</w:t>
            </w:r>
          </w:p>
          <w:p w14:paraId="1A0BC03B" w14:textId="1ECE94D0" w:rsidR="00EF3A8E" w:rsidRPr="009E3E04" w:rsidRDefault="00EF3A8E" w:rsidP="00EF3A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E3E04">
              <w:rPr>
                <w:b/>
                <w:bCs/>
              </w:rPr>
              <w:t>(SCFM--M3/</w:t>
            </w:r>
            <w:proofErr w:type="spellStart"/>
            <w:r w:rsidRPr="009E3E04">
              <w:rPr>
                <w:b/>
                <w:bCs/>
              </w:rPr>
              <w:t>Hr</w:t>
            </w:r>
            <w:proofErr w:type="spellEnd"/>
            <w:r w:rsidRPr="009E3E04">
              <w:rPr>
                <w:b/>
                <w:bCs/>
              </w:rPr>
              <w:t>--M3/Min)</w:t>
            </w:r>
          </w:p>
          <w:p w14:paraId="602FDDDF" w14:textId="77777777" w:rsidR="00EF3A8E" w:rsidRDefault="00EF3A8E" w:rsidP="00EF3A8E"/>
        </w:tc>
        <w:tc>
          <w:tcPr>
            <w:tcW w:w="4961" w:type="dxa"/>
          </w:tcPr>
          <w:p w14:paraId="275FAF58" w14:textId="77777777" w:rsidR="00EF3A8E" w:rsidRDefault="00EF3A8E" w:rsidP="00EF3A8E"/>
        </w:tc>
      </w:tr>
      <w:tr w:rsidR="00EF3A8E" w14:paraId="2BBC12E0" w14:textId="77777777" w:rsidTr="00EF3A8E">
        <w:trPr>
          <w:trHeight w:val="714"/>
        </w:trPr>
        <w:tc>
          <w:tcPr>
            <w:tcW w:w="675" w:type="dxa"/>
          </w:tcPr>
          <w:p w14:paraId="1EB52F09" w14:textId="09072192" w:rsidR="00EF3A8E" w:rsidRPr="009E3E04" w:rsidRDefault="000F1B54" w:rsidP="000F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45" w:type="dxa"/>
          </w:tcPr>
          <w:p w14:paraId="7DE9336A" w14:textId="6486B406" w:rsidR="00EF3A8E" w:rsidRPr="009E3E04" w:rsidRDefault="00EF3A8E" w:rsidP="00EF3A8E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Estimated pressure or vacuum requirement-</w:t>
            </w:r>
          </w:p>
          <w:p w14:paraId="76666CC7" w14:textId="2F796F09" w:rsidR="00EF3A8E" w:rsidRPr="009E3E04" w:rsidRDefault="00EF3A8E" w:rsidP="00EF3A8E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(Mbar--mm WC--inch of H2O--PSI--Inch of Hg-Pa)</w:t>
            </w:r>
          </w:p>
          <w:p w14:paraId="26CB5B7F" w14:textId="77777777" w:rsidR="00EF3A8E" w:rsidRDefault="00EF3A8E" w:rsidP="00EF3A8E"/>
        </w:tc>
        <w:tc>
          <w:tcPr>
            <w:tcW w:w="4961" w:type="dxa"/>
          </w:tcPr>
          <w:p w14:paraId="6281E1B0" w14:textId="77777777" w:rsidR="00EF3A8E" w:rsidRDefault="00EF3A8E" w:rsidP="00EF3A8E"/>
        </w:tc>
      </w:tr>
      <w:tr w:rsidR="00EF3A8E" w14:paraId="18730187" w14:textId="77777777" w:rsidTr="00EF3A8E">
        <w:trPr>
          <w:trHeight w:val="714"/>
        </w:trPr>
        <w:tc>
          <w:tcPr>
            <w:tcW w:w="675" w:type="dxa"/>
          </w:tcPr>
          <w:p w14:paraId="78CF53B9" w14:textId="719F9E06" w:rsidR="00EF3A8E" w:rsidRPr="009E3E04" w:rsidRDefault="000F1B54" w:rsidP="000F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245" w:type="dxa"/>
          </w:tcPr>
          <w:p w14:paraId="6FA099E0" w14:textId="27DA327B" w:rsidR="00EF3A8E" w:rsidRPr="009E3E04" w:rsidRDefault="00EF3A8E" w:rsidP="00EF3A8E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Inlet air temperature and relative humidity-</w:t>
            </w:r>
          </w:p>
          <w:p w14:paraId="692CF177" w14:textId="45B298E6" w:rsidR="00EF3A8E" w:rsidRDefault="00EF3A8E" w:rsidP="00EF3A8E"/>
        </w:tc>
        <w:tc>
          <w:tcPr>
            <w:tcW w:w="4961" w:type="dxa"/>
          </w:tcPr>
          <w:p w14:paraId="7C38571E" w14:textId="77777777" w:rsidR="00EF3A8E" w:rsidRDefault="00EF3A8E" w:rsidP="00EF3A8E"/>
        </w:tc>
      </w:tr>
      <w:tr w:rsidR="00EF3A8E" w14:paraId="2CBEB57E" w14:textId="77777777" w:rsidTr="00EF3A8E">
        <w:trPr>
          <w:trHeight w:val="707"/>
        </w:trPr>
        <w:tc>
          <w:tcPr>
            <w:tcW w:w="675" w:type="dxa"/>
          </w:tcPr>
          <w:p w14:paraId="5D306518" w14:textId="137E5108" w:rsidR="00EF3A8E" w:rsidRPr="009E3E04" w:rsidRDefault="000F1B54" w:rsidP="000F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245" w:type="dxa"/>
          </w:tcPr>
          <w:p w14:paraId="0F0E539D" w14:textId="44CBE581" w:rsidR="00EF3A8E" w:rsidRDefault="00EF3A8E" w:rsidP="00EF3A8E">
            <w:r w:rsidRPr="009E3E04">
              <w:rPr>
                <w:b/>
                <w:bCs/>
              </w:rPr>
              <w:t>Inlet pressure (If not atmospheric)-</w:t>
            </w:r>
          </w:p>
        </w:tc>
        <w:tc>
          <w:tcPr>
            <w:tcW w:w="4961" w:type="dxa"/>
          </w:tcPr>
          <w:p w14:paraId="33AA7106" w14:textId="77777777" w:rsidR="00EF3A8E" w:rsidRDefault="00EF3A8E" w:rsidP="00EF3A8E"/>
        </w:tc>
      </w:tr>
      <w:tr w:rsidR="00EF3A8E" w14:paraId="5931D70D" w14:textId="77777777" w:rsidTr="00EF3A8E">
        <w:trPr>
          <w:trHeight w:val="707"/>
        </w:trPr>
        <w:tc>
          <w:tcPr>
            <w:tcW w:w="675" w:type="dxa"/>
          </w:tcPr>
          <w:p w14:paraId="26915D55" w14:textId="6FF75554" w:rsidR="00EF3A8E" w:rsidRPr="009E3E04" w:rsidRDefault="000F1B54" w:rsidP="000F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245" w:type="dxa"/>
          </w:tcPr>
          <w:p w14:paraId="747BC882" w14:textId="24A344C1" w:rsidR="00EF3A8E" w:rsidRPr="009E3E04" w:rsidRDefault="00EF3A8E" w:rsidP="00EF3A8E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Elevation (Feet/Meters above sea level)-</w:t>
            </w:r>
          </w:p>
        </w:tc>
        <w:tc>
          <w:tcPr>
            <w:tcW w:w="4961" w:type="dxa"/>
          </w:tcPr>
          <w:p w14:paraId="4BC82B4C" w14:textId="77777777" w:rsidR="00EF3A8E" w:rsidRDefault="00EF3A8E" w:rsidP="00EF3A8E"/>
        </w:tc>
      </w:tr>
      <w:tr w:rsidR="00EF3A8E" w14:paraId="53EAF8F4" w14:textId="77777777" w:rsidTr="00EF3A8E">
        <w:trPr>
          <w:trHeight w:val="707"/>
        </w:trPr>
        <w:tc>
          <w:tcPr>
            <w:tcW w:w="675" w:type="dxa"/>
          </w:tcPr>
          <w:p w14:paraId="39106F38" w14:textId="7E9164E8" w:rsidR="00EF3A8E" w:rsidRPr="009E3E04" w:rsidRDefault="000F1B54" w:rsidP="000F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245" w:type="dxa"/>
          </w:tcPr>
          <w:p w14:paraId="1AC3AC56" w14:textId="31B648B7" w:rsidR="00EF3A8E" w:rsidRDefault="00EF3A8E" w:rsidP="00EF3A8E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Any special operating conditions requirements-</w:t>
            </w:r>
          </w:p>
          <w:p w14:paraId="5FB71065" w14:textId="77777777" w:rsidR="00EF3A8E" w:rsidRPr="009E3E04" w:rsidRDefault="00EF3A8E" w:rsidP="00EF3A8E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 xml:space="preserve">----Noise level restrictions-  </w:t>
            </w:r>
          </w:p>
          <w:p w14:paraId="18454F40" w14:textId="77777777" w:rsidR="00EF3A8E" w:rsidRDefault="00EF3A8E" w:rsidP="00EF3A8E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----Discharge air temperature restrictions</w:t>
            </w:r>
          </w:p>
          <w:p w14:paraId="6326E302" w14:textId="6EB0F668" w:rsidR="00EF3A8E" w:rsidRPr="009E3E04" w:rsidRDefault="00EF3A8E" w:rsidP="00EF3A8E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----MOC of blower body--impeller--contact parts</w:t>
            </w:r>
          </w:p>
        </w:tc>
        <w:tc>
          <w:tcPr>
            <w:tcW w:w="4961" w:type="dxa"/>
          </w:tcPr>
          <w:p w14:paraId="65DFC08E" w14:textId="77777777" w:rsidR="00EF3A8E" w:rsidRDefault="00EF3A8E" w:rsidP="00EF3A8E"/>
        </w:tc>
      </w:tr>
      <w:tr w:rsidR="00EF3A8E" w14:paraId="328EB2F3" w14:textId="77777777" w:rsidTr="00EF3A8E">
        <w:trPr>
          <w:trHeight w:val="707"/>
        </w:trPr>
        <w:tc>
          <w:tcPr>
            <w:tcW w:w="675" w:type="dxa"/>
          </w:tcPr>
          <w:p w14:paraId="59A8ABF1" w14:textId="2AD91FFA" w:rsidR="00EF3A8E" w:rsidRPr="009E3E04" w:rsidRDefault="000F1B54" w:rsidP="000F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45" w:type="dxa"/>
          </w:tcPr>
          <w:p w14:paraId="0F46F6FC" w14:textId="46878FE9" w:rsidR="00EF3A8E" w:rsidRPr="009E3E04" w:rsidRDefault="00EF3A8E" w:rsidP="00EF3A8E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10. List of accessories required</w:t>
            </w:r>
          </w:p>
          <w:p w14:paraId="36F8EB63" w14:textId="77777777" w:rsidR="00EF3A8E" w:rsidRPr="009E3E04" w:rsidRDefault="00EF3A8E" w:rsidP="00EF3A8E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 xml:space="preserve">----Suction or Vacuum filter-   </w:t>
            </w:r>
          </w:p>
          <w:p w14:paraId="066B0DFC" w14:textId="77777777" w:rsidR="00EF3A8E" w:rsidRPr="009E3E04" w:rsidRDefault="00EF3A8E" w:rsidP="00EF3A8E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 xml:space="preserve">----Pressure or Vacuum Relief valve-   </w:t>
            </w:r>
          </w:p>
          <w:p w14:paraId="540427EE" w14:textId="77777777" w:rsidR="00EF3A8E" w:rsidRPr="009E3E04" w:rsidRDefault="00EF3A8E" w:rsidP="00EF3A8E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 xml:space="preserve">----Pressure or Vacuum gauge-  </w:t>
            </w:r>
          </w:p>
          <w:p w14:paraId="3E7CB5D2" w14:textId="77777777" w:rsidR="00EF3A8E" w:rsidRPr="009E3E04" w:rsidRDefault="00EF3A8E" w:rsidP="00EF3A8E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 xml:space="preserve">----Protective or sound enclosure-  </w:t>
            </w:r>
          </w:p>
          <w:p w14:paraId="37ABC231" w14:textId="77777777" w:rsidR="00EF3A8E" w:rsidRPr="009E3E04" w:rsidRDefault="00EF3A8E" w:rsidP="00EF3A8E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5345A9C4" w14:textId="77777777" w:rsidR="00EF3A8E" w:rsidRDefault="00EF3A8E" w:rsidP="00EF3A8E"/>
        </w:tc>
      </w:tr>
      <w:tr w:rsidR="00EF3A8E" w14:paraId="05614417" w14:textId="77777777" w:rsidTr="00EF3A8E">
        <w:trPr>
          <w:trHeight w:val="707"/>
        </w:trPr>
        <w:tc>
          <w:tcPr>
            <w:tcW w:w="675" w:type="dxa"/>
          </w:tcPr>
          <w:p w14:paraId="45EB7612" w14:textId="66AC91DC" w:rsidR="00EF3A8E" w:rsidRPr="009E3E04" w:rsidRDefault="000F1B54" w:rsidP="000F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bookmarkStart w:id="0" w:name="_GoBack"/>
            <w:bookmarkEnd w:id="0"/>
            <w:r>
              <w:rPr>
                <w:b/>
                <w:bCs/>
              </w:rPr>
              <w:t>1</w:t>
            </w:r>
          </w:p>
        </w:tc>
        <w:tc>
          <w:tcPr>
            <w:tcW w:w="5245" w:type="dxa"/>
          </w:tcPr>
          <w:p w14:paraId="1DAB5264" w14:textId="36D935A3" w:rsidR="00EF3A8E" w:rsidRPr="009E3E04" w:rsidRDefault="00EF3A8E" w:rsidP="00EF3A8E">
            <w:pPr>
              <w:rPr>
                <w:b/>
                <w:bCs/>
              </w:rPr>
            </w:pPr>
            <w:r w:rsidRPr="009E3E04">
              <w:rPr>
                <w:b/>
                <w:bCs/>
              </w:rPr>
              <w:t>If any other useful information you may want to share with us</w:t>
            </w:r>
            <w:r>
              <w:t>-</w:t>
            </w:r>
          </w:p>
        </w:tc>
        <w:tc>
          <w:tcPr>
            <w:tcW w:w="4961" w:type="dxa"/>
          </w:tcPr>
          <w:p w14:paraId="50847AA1" w14:textId="77777777" w:rsidR="00EF3A8E" w:rsidRDefault="00EF3A8E" w:rsidP="00EF3A8E"/>
        </w:tc>
      </w:tr>
    </w:tbl>
    <w:p w14:paraId="38AB19B0" w14:textId="30969EA7" w:rsidR="0098505C" w:rsidRDefault="00F16887" w:rsidP="00F16887">
      <w:pPr>
        <w:pStyle w:val="NormalWeb"/>
        <w:shd w:val="clear" w:color="auto" w:fill="FFFFFF"/>
        <w:spacing w:before="225" w:beforeAutospacing="0" w:after="270" w:afterAutospacing="0" w:line="336" w:lineRule="atLeast"/>
        <w:ind w:right="1800"/>
        <w:rPr>
          <w:rFonts w:ascii="Roboto Condensed" w:hAnsi="Roboto Condensed"/>
          <w:color w:val="FF0000"/>
          <w:sz w:val="21"/>
          <w:szCs w:val="21"/>
        </w:rPr>
      </w:pPr>
      <w:r w:rsidRPr="0098505C">
        <w:rPr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1" wp14:anchorId="6AAC92F9" wp14:editId="4A7423A5">
            <wp:simplePos x="0" y="0"/>
            <wp:positionH relativeFrom="column">
              <wp:posOffset>1821180</wp:posOffset>
            </wp:positionH>
            <wp:positionV relativeFrom="paragraph">
              <wp:posOffset>15240</wp:posOffset>
            </wp:positionV>
            <wp:extent cx="191389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7DA2D" w14:textId="17054E08" w:rsidR="0098505C" w:rsidRPr="0098505C" w:rsidRDefault="0098505C" w:rsidP="0098505C">
      <w:pPr>
        <w:pStyle w:val="NormalWeb"/>
        <w:shd w:val="clear" w:color="auto" w:fill="FFFFFF"/>
        <w:spacing w:before="225" w:beforeAutospacing="0" w:after="270" w:afterAutospacing="0" w:line="336" w:lineRule="atLeast"/>
        <w:ind w:right="1800"/>
        <w:rPr>
          <w:rFonts w:ascii="Roboto Condensed" w:hAnsi="Roboto Condensed"/>
          <w:color w:val="FF0000"/>
          <w:sz w:val="21"/>
          <w:szCs w:val="21"/>
        </w:rPr>
      </w:pPr>
    </w:p>
    <w:p w14:paraId="6E44B737" w14:textId="4929C072" w:rsidR="001A3334" w:rsidRDefault="001A3334"/>
    <w:sectPr w:rsidR="001A3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5AA"/>
    <w:multiLevelType w:val="multilevel"/>
    <w:tmpl w:val="D772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22B12"/>
    <w:multiLevelType w:val="multilevel"/>
    <w:tmpl w:val="1A9A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34"/>
    <w:rsid w:val="000F1B54"/>
    <w:rsid w:val="00161E19"/>
    <w:rsid w:val="001A3334"/>
    <w:rsid w:val="001B0D7D"/>
    <w:rsid w:val="00341077"/>
    <w:rsid w:val="006132BA"/>
    <w:rsid w:val="006A3F95"/>
    <w:rsid w:val="006E22F9"/>
    <w:rsid w:val="008950F1"/>
    <w:rsid w:val="008C21A7"/>
    <w:rsid w:val="0098505C"/>
    <w:rsid w:val="00D54743"/>
    <w:rsid w:val="00DD43E7"/>
    <w:rsid w:val="00EF3A8E"/>
    <w:rsid w:val="00EF67A0"/>
    <w:rsid w:val="00F1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5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8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850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8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85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 Desale</dc:creator>
  <cp:lastModifiedBy>Rajesh Baviskar</cp:lastModifiedBy>
  <cp:revision>8</cp:revision>
  <dcterms:created xsi:type="dcterms:W3CDTF">2022-07-16T05:52:00Z</dcterms:created>
  <dcterms:modified xsi:type="dcterms:W3CDTF">2022-07-16T09:56:00Z</dcterms:modified>
</cp:coreProperties>
</file>